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33" w:rsidRPr="0029208F" w:rsidRDefault="00114B33" w:rsidP="00114B33">
      <w:pPr>
        <w:tabs>
          <w:tab w:val="left" w:pos="3932"/>
        </w:tabs>
        <w:spacing w:after="0"/>
        <w:jc w:val="center"/>
        <w:rPr>
          <w:rFonts w:ascii="Liberation Serif" w:hAnsi="Liberation Serif"/>
          <w:b/>
        </w:rPr>
      </w:pPr>
      <w:r w:rsidRPr="0029208F">
        <w:rPr>
          <w:rFonts w:ascii="Liberation Serif" w:hAnsi="Liberation Serif"/>
          <w:b/>
        </w:rPr>
        <w:t>ИНФОРМАЦИЯ</w:t>
      </w:r>
    </w:p>
    <w:p w:rsidR="003E1AC0" w:rsidRDefault="00114B33" w:rsidP="003E1AC0">
      <w:pPr>
        <w:tabs>
          <w:tab w:val="left" w:pos="3932"/>
        </w:tabs>
        <w:spacing w:after="0"/>
        <w:jc w:val="center"/>
        <w:rPr>
          <w:rFonts w:ascii="Liberation Serif" w:hAnsi="Liberation Serif"/>
        </w:rPr>
      </w:pPr>
      <w:r w:rsidRPr="0029208F">
        <w:rPr>
          <w:rFonts w:ascii="Liberation Serif" w:hAnsi="Liberation Serif"/>
        </w:rPr>
        <w:t>о вакансиях педагогических работников</w:t>
      </w:r>
      <w:r w:rsidR="003E1AC0">
        <w:rPr>
          <w:rFonts w:ascii="Liberation Serif" w:hAnsi="Liberation Serif"/>
        </w:rPr>
        <w:t xml:space="preserve"> </w:t>
      </w:r>
      <w:r w:rsidRPr="0029208F">
        <w:rPr>
          <w:rFonts w:ascii="Liberation Serif" w:hAnsi="Liberation Serif"/>
        </w:rPr>
        <w:t>в МАДОУ ДС «Калинка»</w:t>
      </w:r>
      <w:r w:rsidR="003E1AC0">
        <w:rPr>
          <w:rFonts w:ascii="Liberation Serif" w:hAnsi="Liberation Serif"/>
        </w:rPr>
        <w:t xml:space="preserve"> </w:t>
      </w:r>
    </w:p>
    <w:p w:rsidR="00114B33" w:rsidRPr="003E1AC0" w:rsidRDefault="003E1AC0" w:rsidP="00114B33">
      <w:pPr>
        <w:tabs>
          <w:tab w:val="left" w:pos="3932"/>
        </w:tabs>
        <w:spacing w:after="0"/>
        <w:jc w:val="center"/>
        <w:rPr>
          <w:rFonts w:ascii="Liberation Serif" w:hAnsi="Liberation Serif"/>
          <w:u w:val="single"/>
        </w:rPr>
      </w:pPr>
      <w:r w:rsidRPr="003E1AC0">
        <w:rPr>
          <w:rFonts w:ascii="Liberation Serif" w:hAnsi="Liberation Serif"/>
          <w:u w:val="single"/>
        </w:rPr>
        <w:t xml:space="preserve">на </w:t>
      </w:r>
      <w:r w:rsidR="00641C50">
        <w:rPr>
          <w:rFonts w:ascii="Liberation Serif" w:hAnsi="Liberation Serif"/>
          <w:u w:val="single"/>
        </w:rPr>
        <w:t>19.02</w:t>
      </w:r>
      <w:r w:rsidR="00625B22">
        <w:rPr>
          <w:rFonts w:ascii="Liberation Serif" w:hAnsi="Liberation Serif"/>
          <w:u w:val="single"/>
        </w:rPr>
        <w:t>.2024</w:t>
      </w:r>
      <w:r w:rsidRPr="003E1AC0">
        <w:rPr>
          <w:rFonts w:ascii="Liberation Serif" w:hAnsi="Liberation Serif"/>
          <w:u w:val="single"/>
        </w:rPr>
        <w:t xml:space="preserve"> г.</w:t>
      </w:r>
    </w:p>
    <w:p w:rsidR="00114B33" w:rsidRPr="0029208F" w:rsidRDefault="00114B33" w:rsidP="00114B33">
      <w:pPr>
        <w:tabs>
          <w:tab w:val="left" w:pos="1152"/>
        </w:tabs>
        <w:rPr>
          <w:rFonts w:ascii="Liberation Serif" w:hAnsi="Liberation Serif"/>
          <w:sz w:val="20"/>
        </w:rPr>
      </w:pP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418"/>
        <w:gridCol w:w="1559"/>
        <w:gridCol w:w="1417"/>
        <w:gridCol w:w="1276"/>
        <w:gridCol w:w="1134"/>
        <w:gridCol w:w="1134"/>
        <w:gridCol w:w="1559"/>
        <w:gridCol w:w="1418"/>
        <w:gridCol w:w="1276"/>
        <w:gridCol w:w="1134"/>
      </w:tblGrid>
      <w:tr w:rsidR="0028294F" w:rsidRPr="00614EE4" w:rsidTr="00625B22">
        <w:tc>
          <w:tcPr>
            <w:tcW w:w="1134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Дата образования вакансии</w:t>
            </w:r>
          </w:p>
        </w:tc>
        <w:tc>
          <w:tcPr>
            <w:tcW w:w="1559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Уровень образования, предоставляемый образовательной организацией</w:t>
            </w:r>
          </w:p>
        </w:tc>
        <w:tc>
          <w:tcPr>
            <w:tcW w:w="1418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Муниципальное образование</w:t>
            </w:r>
          </w:p>
        </w:tc>
        <w:tc>
          <w:tcPr>
            <w:tcW w:w="1559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Краткое наименование организации в соответствии с учредительными документами</w:t>
            </w:r>
          </w:p>
        </w:tc>
        <w:tc>
          <w:tcPr>
            <w:tcW w:w="1417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Наименование вакансии</w:t>
            </w:r>
          </w:p>
        </w:tc>
        <w:tc>
          <w:tcPr>
            <w:tcW w:w="1276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Нагрузка по вакантной должности в часах</w:t>
            </w:r>
          </w:p>
        </w:tc>
        <w:tc>
          <w:tcPr>
            <w:tcW w:w="1134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Требования к соискателю</w:t>
            </w:r>
          </w:p>
        </w:tc>
        <w:tc>
          <w:tcPr>
            <w:tcW w:w="1134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Заработная плата в рублях</w:t>
            </w:r>
          </w:p>
        </w:tc>
        <w:tc>
          <w:tcPr>
            <w:tcW w:w="1559" w:type="dxa"/>
          </w:tcPr>
          <w:p w:rsidR="00114B33" w:rsidRPr="00614EE4" w:rsidRDefault="004F2A28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 xml:space="preserve">Дополнительные социальные </w:t>
            </w:r>
            <w:proofErr w:type="gramStart"/>
            <w:r w:rsidRPr="00614EE4">
              <w:rPr>
                <w:rFonts w:ascii="Liberation Serif" w:hAnsi="Liberation Serif"/>
                <w:b/>
                <w:sz w:val="16"/>
              </w:rPr>
              <w:t>гарантии</w:t>
            </w:r>
            <w:proofErr w:type="gramEnd"/>
            <w:r w:rsidRPr="00614EE4">
              <w:rPr>
                <w:rFonts w:ascii="Liberation Serif" w:hAnsi="Liberation Serif"/>
                <w:b/>
                <w:sz w:val="16"/>
              </w:rPr>
              <w:t xml:space="preserve"> утвержденные в муниципальном образовании</w:t>
            </w:r>
            <w:r w:rsidR="00614EE4" w:rsidRPr="00614EE4">
              <w:rPr>
                <w:rFonts w:ascii="Liberation Serif" w:hAnsi="Liberation Serif"/>
                <w:b/>
                <w:sz w:val="16"/>
              </w:rPr>
              <w:t xml:space="preserve"> или коллективным договором организации</w:t>
            </w:r>
          </w:p>
        </w:tc>
        <w:tc>
          <w:tcPr>
            <w:tcW w:w="1418" w:type="dxa"/>
          </w:tcPr>
          <w:p w:rsidR="00114B33" w:rsidRPr="00614EE4" w:rsidRDefault="00614EE4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Предоставление жилья соискателю</w:t>
            </w:r>
          </w:p>
        </w:tc>
        <w:tc>
          <w:tcPr>
            <w:tcW w:w="1276" w:type="dxa"/>
          </w:tcPr>
          <w:p w:rsidR="00114B33" w:rsidRPr="00614EE4" w:rsidRDefault="00614EE4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Полный адрес организации</w:t>
            </w:r>
          </w:p>
        </w:tc>
        <w:tc>
          <w:tcPr>
            <w:tcW w:w="1134" w:type="dxa"/>
          </w:tcPr>
          <w:p w:rsidR="00114B33" w:rsidRPr="00614EE4" w:rsidRDefault="00614EE4" w:rsidP="0028294F">
            <w:pPr>
              <w:tabs>
                <w:tab w:val="left" w:pos="1152"/>
              </w:tabs>
              <w:jc w:val="center"/>
              <w:rPr>
                <w:rFonts w:ascii="Liberation Serif" w:hAnsi="Liberation Serif"/>
                <w:b/>
                <w:sz w:val="16"/>
              </w:rPr>
            </w:pPr>
            <w:r w:rsidRPr="00614EE4">
              <w:rPr>
                <w:rFonts w:ascii="Liberation Serif" w:hAnsi="Liberation Serif"/>
                <w:b/>
                <w:sz w:val="16"/>
              </w:rPr>
              <w:t>Контактные лица и данные</w:t>
            </w:r>
          </w:p>
        </w:tc>
      </w:tr>
      <w:tr w:rsidR="00625B22" w:rsidRPr="00614EE4" w:rsidTr="00625B22">
        <w:tc>
          <w:tcPr>
            <w:tcW w:w="1134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sz w:val="16"/>
              </w:rPr>
              <w:t>09.01.2024</w:t>
            </w:r>
          </w:p>
        </w:tc>
        <w:tc>
          <w:tcPr>
            <w:tcW w:w="1559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Общее (дошкольное)</w:t>
            </w:r>
          </w:p>
        </w:tc>
        <w:tc>
          <w:tcPr>
            <w:tcW w:w="1418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г. Новый Уренгой</w:t>
            </w:r>
          </w:p>
        </w:tc>
        <w:tc>
          <w:tcPr>
            <w:tcW w:w="1559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МАДОУ ДС «Калинка»</w:t>
            </w:r>
          </w:p>
        </w:tc>
        <w:tc>
          <w:tcPr>
            <w:tcW w:w="1417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Воспитатель</w:t>
            </w:r>
          </w:p>
        </w:tc>
        <w:tc>
          <w:tcPr>
            <w:tcW w:w="1276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36 ч.</w:t>
            </w:r>
          </w:p>
        </w:tc>
        <w:tc>
          <w:tcPr>
            <w:tcW w:w="1134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 w:rsidRPr="0028294F">
              <w:rPr>
                <w:rFonts w:ascii="Liberation Serif" w:hAnsi="Liberation Serif"/>
                <w:sz w:val="16"/>
              </w:rPr>
              <w:t>Высшее профессиональное образование, Опыт работы не менее 3 лет, Отсутствие судимости</w:t>
            </w:r>
          </w:p>
        </w:tc>
        <w:tc>
          <w:tcPr>
            <w:tcW w:w="1134" w:type="dxa"/>
          </w:tcPr>
          <w:p w:rsidR="00625B22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50 000 – </w:t>
            </w:r>
          </w:p>
          <w:p w:rsidR="00625B22" w:rsidRPr="00614EE4" w:rsidRDefault="00625B22" w:rsidP="00625B22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68 000</w:t>
            </w:r>
          </w:p>
        </w:tc>
        <w:tc>
          <w:tcPr>
            <w:tcW w:w="1559" w:type="dxa"/>
          </w:tcPr>
          <w:p w:rsidR="00625B22" w:rsidRPr="00582637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 w:rsidRPr="0029208F">
              <w:rPr>
                <w:rFonts w:ascii="Liberation Serif" w:hAnsi="Liberation Serif"/>
                <w:sz w:val="16"/>
              </w:rPr>
              <w:t xml:space="preserve">Социальный пакет. </w:t>
            </w:r>
            <w:r w:rsidRPr="00582637">
              <w:rPr>
                <w:rFonts w:ascii="Liberation Serif" w:hAnsi="Liberation Serif"/>
                <w:sz w:val="16"/>
              </w:rPr>
              <w:t>Выплаты компенсационного характера - доплата за дополнительную работу</w:t>
            </w:r>
            <w:r>
              <w:rPr>
                <w:rFonts w:ascii="Liberation Serif" w:hAnsi="Liberation Serif"/>
                <w:sz w:val="16"/>
              </w:rPr>
              <w:t xml:space="preserve">, </w:t>
            </w:r>
            <w:r w:rsidRPr="00582637">
              <w:rPr>
                <w:rFonts w:ascii="Liberation Serif" w:hAnsi="Liberation Serif"/>
                <w:sz w:val="16"/>
              </w:rPr>
              <w:t>процентная надбавка за работу в районах Крайнего Севера - 80%.</w:t>
            </w:r>
          </w:p>
          <w:p w:rsidR="00625B22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 w:rsidRPr="00582637">
              <w:rPr>
                <w:rFonts w:ascii="Liberation Serif" w:hAnsi="Liberation Serif"/>
                <w:sz w:val="16"/>
              </w:rPr>
              <w:t>Выплаты стимулирующего характера - надбавка за наличие квалификационной категории; надбавка за выслугу лет; надбавка за интенсивность труда.</w:t>
            </w:r>
          </w:p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О</w:t>
            </w:r>
            <w:r w:rsidRPr="003F2174">
              <w:rPr>
                <w:rFonts w:ascii="Liberation Serif" w:hAnsi="Liberation Serif"/>
                <w:sz w:val="16"/>
              </w:rPr>
              <w:t>плачиваемый проезд к месту использования отдыха и обратно 1 раз в 2 года</w:t>
            </w:r>
          </w:p>
        </w:tc>
        <w:tc>
          <w:tcPr>
            <w:tcW w:w="1418" w:type="dxa"/>
          </w:tcPr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Жилье не предоставляется</w:t>
            </w:r>
          </w:p>
        </w:tc>
        <w:tc>
          <w:tcPr>
            <w:tcW w:w="1276" w:type="dxa"/>
          </w:tcPr>
          <w:p w:rsidR="00625B22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629303, ЯНАО, г. Новый Уренгой, </w:t>
            </w:r>
          </w:p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proofErr w:type="spellStart"/>
            <w:r>
              <w:rPr>
                <w:rFonts w:ascii="Liberation Serif" w:hAnsi="Liberation Serif"/>
                <w:sz w:val="16"/>
              </w:rPr>
              <w:t>мкр</w:t>
            </w:r>
            <w:proofErr w:type="spellEnd"/>
            <w:r>
              <w:rPr>
                <w:rFonts w:ascii="Liberation Serif" w:hAnsi="Liberation Serif"/>
                <w:sz w:val="16"/>
              </w:rPr>
              <w:t>. Мирный д. 1, корп. 9</w:t>
            </w:r>
          </w:p>
        </w:tc>
        <w:tc>
          <w:tcPr>
            <w:tcW w:w="1134" w:type="dxa"/>
          </w:tcPr>
          <w:p w:rsidR="00625B22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Специалист по кадрам Шаяхметова Альбина </w:t>
            </w:r>
            <w:proofErr w:type="spellStart"/>
            <w:r>
              <w:rPr>
                <w:rFonts w:ascii="Liberation Serif" w:hAnsi="Liberation Serif"/>
                <w:sz w:val="16"/>
              </w:rPr>
              <w:t>Зуфаровна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 w:val="16"/>
              </w:rPr>
              <w:t>раб</w:t>
            </w:r>
            <w:proofErr w:type="gramStart"/>
            <w:r>
              <w:rPr>
                <w:rFonts w:ascii="Liberation Serif" w:hAnsi="Liberation Serif"/>
                <w:sz w:val="16"/>
              </w:rPr>
              <w:t>.т</w:t>
            </w:r>
            <w:proofErr w:type="gramEnd"/>
            <w:r>
              <w:rPr>
                <w:rFonts w:ascii="Liberation Serif" w:hAnsi="Liberation Serif"/>
                <w:sz w:val="16"/>
              </w:rPr>
              <w:t>ел</w:t>
            </w:r>
            <w:proofErr w:type="spellEnd"/>
            <w:r>
              <w:rPr>
                <w:rFonts w:ascii="Liberation Serif" w:hAnsi="Liberation Serif"/>
                <w:sz w:val="16"/>
              </w:rPr>
              <w:t xml:space="preserve">:         8 (3494) </w:t>
            </w:r>
          </w:p>
          <w:p w:rsidR="00625B22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  <w:lang w:val="en-US"/>
              </w:rPr>
            </w:pPr>
            <w:r>
              <w:rPr>
                <w:rFonts w:ascii="Liberation Serif" w:hAnsi="Liberation Serif"/>
                <w:sz w:val="16"/>
              </w:rPr>
              <w:t xml:space="preserve">25-68-04, </w:t>
            </w:r>
          </w:p>
          <w:p w:rsidR="00625B22" w:rsidRPr="00582637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эл.</w:t>
            </w:r>
            <w:r w:rsidRPr="00582637">
              <w:rPr>
                <w:rFonts w:ascii="Liberation Serif" w:hAnsi="Liberation Serif"/>
                <w:sz w:val="16"/>
              </w:rPr>
              <w:t xml:space="preserve"> </w:t>
            </w:r>
            <w:r>
              <w:rPr>
                <w:rFonts w:ascii="Liberation Serif" w:hAnsi="Liberation Serif"/>
                <w:sz w:val="16"/>
              </w:rPr>
              <w:t xml:space="preserve">адрес: </w:t>
            </w:r>
            <w:hyperlink r:id="rId5" w:history="1">
              <w:r w:rsidRPr="005119C1">
                <w:rPr>
                  <w:rStyle w:val="a4"/>
                  <w:rFonts w:ascii="Liberation Serif" w:hAnsi="Liberation Serif"/>
                  <w:sz w:val="16"/>
                  <w:lang w:val="en-US"/>
                </w:rPr>
                <w:t>dskalinka</w:t>
              </w:r>
              <w:r w:rsidRPr="005119C1">
                <w:rPr>
                  <w:rStyle w:val="a4"/>
                  <w:rFonts w:ascii="Liberation Serif" w:hAnsi="Liberation Serif"/>
                  <w:sz w:val="16"/>
                </w:rPr>
                <w:t>@</w:t>
              </w:r>
              <w:r w:rsidRPr="005119C1">
                <w:rPr>
                  <w:rStyle w:val="a4"/>
                  <w:rFonts w:ascii="Liberation Serif" w:hAnsi="Liberation Serif"/>
                  <w:sz w:val="16"/>
                  <w:lang w:val="en-US"/>
                </w:rPr>
                <w:t>mail</w:t>
              </w:r>
              <w:r w:rsidRPr="005119C1">
                <w:rPr>
                  <w:rStyle w:val="a4"/>
                  <w:rFonts w:ascii="Liberation Serif" w:hAnsi="Liberation Serif"/>
                  <w:sz w:val="16"/>
                </w:rPr>
                <w:t>.</w:t>
              </w:r>
              <w:proofErr w:type="spellStart"/>
              <w:r w:rsidRPr="005119C1">
                <w:rPr>
                  <w:rStyle w:val="a4"/>
                  <w:rFonts w:ascii="Liberation Serif" w:hAnsi="Liberation Serif"/>
                  <w:sz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Liberation Serif" w:hAnsi="Liberation Serif"/>
                <w:sz w:val="16"/>
                <w:lang w:val="en-US"/>
              </w:rPr>
              <w:t xml:space="preserve"> </w:t>
            </w:r>
          </w:p>
          <w:p w:rsidR="00625B22" w:rsidRPr="00614EE4" w:rsidRDefault="00625B22" w:rsidP="000614A4">
            <w:pPr>
              <w:tabs>
                <w:tab w:val="left" w:pos="1152"/>
              </w:tabs>
              <w:rPr>
                <w:rFonts w:ascii="Liberation Serif" w:hAnsi="Liberation Serif"/>
                <w:sz w:val="16"/>
              </w:rPr>
            </w:pPr>
          </w:p>
        </w:tc>
      </w:tr>
    </w:tbl>
    <w:p w:rsidR="00114B33" w:rsidRPr="00114B33" w:rsidRDefault="00114B33" w:rsidP="00114B33">
      <w:pPr>
        <w:tabs>
          <w:tab w:val="left" w:pos="1152"/>
        </w:tabs>
        <w:rPr>
          <w:rFonts w:ascii="Liberation Serif" w:hAnsi="Liberation Serif"/>
          <w:sz w:val="28"/>
        </w:rPr>
      </w:pPr>
    </w:p>
    <w:sectPr w:rsidR="00114B33" w:rsidRPr="00114B33" w:rsidSect="00297B3D"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CA"/>
    <w:rsid w:val="00105C3D"/>
    <w:rsid w:val="00114B33"/>
    <w:rsid w:val="0028294F"/>
    <w:rsid w:val="0029208F"/>
    <w:rsid w:val="00297B3D"/>
    <w:rsid w:val="003E1AC0"/>
    <w:rsid w:val="003F2174"/>
    <w:rsid w:val="004435CA"/>
    <w:rsid w:val="0046277B"/>
    <w:rsid w:val="004F2A28"/>
    <w:rsid w:val="004F305B"/>
    <w:rsid w:val="00582637"/>
    <w:rsid w:val="00614EE4"/>
    <w:rsid w:val="00625B22"/>
    <w:rsid w:val="00641C50"/>
    <w:rsid w:val="009B075C"/>
    <w:rsid w:val="00BC14A1"/>
    <w:rsid w:val="00D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ka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11</cp:revision>
  <dcterms:created xsi:type="dcterms:W3CDTF">2023-03-15T12:04:00Z</dcterms:created>
  <dcterms:modified xsi:type="dcterms:W3CDTF">2024-02-19T07:21:00Z</dcterms:modified>
</cp:coreProperties>
</file>