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BC" w:rsidRPr="001551BC" w:rsidRDefault="001551BC" w:rsidP="001551BC">
      <w:pPr>
        <w:pStyle w:val="1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/>
          <w:b w:val="0"/>
          <w:bCs w:val="0"/>
        </w:rPr>
      </w:pPr>
      <w:r w:rsidRPr="001551BC">
        <w:rPr>
          <w:rFonts w:ascii="Times New Roman" w:hAnsi="Times New Roman"/>
        </w:rPr>
        <w:t>Проект «</w:t>
      </w:r>
      <w:r w:rsidRPr="001551BC">
        <w:rPr>
          <w:rFonts w:ascii="Times New Roman" w:hAnsi="Times New Roman"/>
          <w:bCs w:val="0"/>
        </w:rPr>
        <w:t>Ознакомление дошкольников с социальными сферами близлежащего окружения»</w:t>
      </w:r>
    </w:p>
    <w:p w:rsidR="001551BC" w:rsidRPr="004A2E36" w:rsidRDefault="001551BC" w:rsidP="001551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4A2E36">
        <w:rPr>
          <w:rFonts w:ascii="Times New Roman" w:eastAsia="Times New Roman" w:hAnsi="Times New Roman"/>
          <w:sz w:val="28"/>
          <w:szCs w:val="28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нравственностью.</w:t>
      </w:r>
    </w:p>
    <w:p w:rsidR="001551BC" w:rsidRPr="004A2E36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>Дошкольное детство является важным этапом вхождения ребёнка в человеческое сообщество, адаптации к различным социальным ситуациям, приобретения опыта социальных отношений. В сотрудничестве с окружающими людьми ребёнок знакомится с социально-приемлемыми формами поведения и учится сознательно их поддерживать.</w:t>
      </w:r>
    </w:p>
    <w:p w:rsidR="001551BC" w:rsidRPr="004A2E36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 xml:space="preserve">Родина – это страна, где родился и живет человек. </w:t>
      </w:r>
      <w:proofErr w:type="gramStart"/>
      <w:r w:rsidRPr="004A2E36">
        <w:rPr>
          <w:rFonts w:ascii="Times New Roman" w:eastAsia="Times New Roman" w:hAnsi="Times New Roman"/>
          <w:sz w:val="28"/>
          <w:szCs w:val="28"/>
        </w:rPr>
        <w:t>Родина – это город, поселок, улица, дом, семья, родные, друзья, детский сад.</w:t>
      </w:r>
      <w:proofErr w:type="gramEnd"/>
      <w:r w:rsidRPr="004A2E36">
        <w:rPr>
          <w:rFonts w:ascii="Times New Roman" w:eastAsia="Times New Roman" w:hAnsi="Times New Roman"/>
          <w:sz w:val="28"/>
          <w:szCs w:val="28"/>
        </w:rPr>
        <w:t xml:space="preserve"> Родина бывает только одна и ее надо любить. Наша Родина – </w:t>
      </w:r>
      <w:r>
        <w:rPr>
          <w:rFonts w:ascii="Times New Roman" w:eastAsia="Times New Roman" w:hAnsi="Times New Roman"/>
          <w:sz w:val="28"/>
          <w:szCs w:val="28"/>
        </w:rPr>
        <w:t>Ямало-Ненецкий Автономный Округ 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овый Уренгой.</w:t>
      </w:r>
    </w:p>
    <w:p w:rsidR="001551BC" w:rsidRPr="004A2E36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>На первый взгляд, кажется, что социальный мир ребенка-дошкольника невелик. Это его семья, взрослые и сверстники, которых он встречает в детском саду. Однако люди, окружающие ребенка, вступают в разнообразные взаимоотношения − родственные, дружеские, профессионально-трудовые и прочие. Поэтому уже в дошкольном возрасте у детей необходимо сформировать представление о многообразии человеческих отношений, рассказать им о правилах и нормах жизни в обществе, вооружить моделями поведения, которые помогут им адекватно реагировать на происходящее в конкретных жизненных ситуациях. Огромную роль в решении этих задач играет ознакомление дошкольников с объектами социальной сферы, района, социумом ближайшего окружения. Важно научить ребенка свободно ориентироваться там, где он живет, где находится его детский сад, школа, в которой он будет учиться, воспитать любовь к своей малой родине, бережное и ответственное к ней отношение.</w:t>
      </w:r>
    </w:p>
    <w:p w:rsidR="001551BC" w:rsidRPr="004A2E36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lastRenderedPageBreak/>
        <w:t>Дошкольное учреждение представляет собой своего рода социальный мир в миниатюре, здесь представлены такие виды деятельности человека, как образование, культура, сфера услуг, общественное питание, медицина, физкультура и спорт.</w:t>
      </w:r>
    </w:p>
    <w:p w:rsidR="001551BC" w:rsidRPr="004A2E36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>Для детей впервые переступивших порог детского сада, все, что они видят вокруг, представляет огромный интерес. Сад − чрезвычайно важный этап в их ознакомлении с социумом. В современных условиях родители не всегда могут уделить своему ребенку достаточно времени, рассмотреть с ним окружающие предметы, обратить его внимание на происходящие явления и события, поговорить о них. Начиная со старшего возраста, детей знакомим с объектами, находящимися вне территории детского сада. Прежде всего, проводим целевые прогулки на близлежащие улицы, во время которых ребята усваивают нормы поведения на улице, закрепляют свои знания о транспорте, правилах дорожного движения, рассматривают корпуса жилых домов, здания магазинов.</w:t>
      </w:r>
    </w:p>
    <w:p w:rsidR="001551BC" w:rsidRPr="004A2E36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>Так зна</w:t>
      </w:r>
      <w:r>
        <w:rPr>
          <w:rFonts w:ascii="Times New Roman" w:eastAsia="Times New Roman" w:hAnsi="Times New Roman"/>
          <w:sz w:val="28"/>
          <w:szCs w:val="28"/>
        </w:rPr>
        <w:t>комясь с социумом нашего города</w:t>
      </w:r>
      <w:r w:rsidRPr="004A2E36">
        <w:rPr>
          <w:rFonts w:ascii="Times New Roman" w:eastAsia="Times New Roman" w:hAnsi="Times New Roman"/>
          <w:sz w:val="28"/>
          <w:szCs w:val="28"/>
        </w:rPr>
        <w:t>, ребята не только получают множество разнообразных сведений, необходимых в их повседневной жизни, но и учатся гордиться своей малой родиной.</w:t>
      </w:r>
    </w:p>
    <w:p w:rsidR="001551BC" w:rsidRPr="004A2E36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4771">
        <w:rPr>
          <w:rFonts w:ascii="Times New Roman" w:eastAsia="Times New Roman" w:hAnsi="Times New Roman"/>
          <w:b/>
          <w:i/>
          <w:sz w:val="28"/>
          <w:szCs w:val="28"/>
        </w:rPr>
        <w:t>Цель проекта:</w:t>
      </w:r>
      <w:r w:rsidRPr="004A2E36">
        <w:rPr>
          <w:rFonts w:ascii="Times New Roman" w:eastAsia="Times New Roman" w:hAnsi="Times New Roman"/>
          <w:sz w:val="28"/>
          <w:szCs w:val="28"/>
        </w:rPr>
        <w:t xml:space="preserve"> дать основу приобретения опыта социальных отношений в сотрудничестве с окружающими людьми. Воспитывать любовь к своей малой родине. Формировать социально приемлемые формы поведения у детей.</w:t>
      </w:r>
    </w:p>
    <w:p w:rsidR="001551BC" w:rsidRPr="004A2E36" w:rsidRDefault="001551BC" w:rsidP="001551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Pr="004A2E36">
        <w:rPr>
          <w:rFonts w:ascii="Times New Roman" w:eastAsia="Times New Roman" w:hAnsi="Times New Roman"/>
          <w:b/>
          <w:i/>
          <w:sz w:val="28"/>
          <w:szCs w:val="28"/>
        </w:rPr>
        <w:t>Задачи проекта:</w:t>
      </w:r>
    </w:p>
    <w:p w:rsidR="001551BC" w:rsidRDefault="001551BC" w:rsidP="001551B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/>
          <w:sz w:val="28"/>
          <w:szCs w:val="28"/>
        </w:rPr>
        <w:t>е представлений о родном городе</w:t>
      </w:r>
      <w:r w:rsidRPr="004A2E36">
        <w:rPr>
          <w:rFonts w:ascii="Times New Roman" w:eastAsia="Times New Roman" w:hAnsi="Times New Roman"/>
          <w:sz w:val="28"/>
          <w:szCs w:val="28"/>
        </w:rPr>
        <w:t>, развитие патриот</w:t>
      </w:r>
      <w:r>
        <w:rPr>
          <w:rFonts w:ascii="Times New Roman" w:eastAsia="Times New Roman" w:hAnsi="Times New Roman"/>
          <w:sz w:val="28"/>
          <w:szCs w:val="28"/>
        </w:rPr>
        <w:t>ических и гражданских чувств.</w:t>
      </w:r>
    </w:p>
    <w:p w:rsidR="001551BC" w:rsidRDefault="001551BC" w:rsidP="001551B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4A2E36">
        <w:rPr>
          <w:rFonts w:ascii="Times New Roman" w:eastAsia="Times New Roman" w:hAnsi="Times New Roman"/>
          <w:sz w:val="28"/>
          <w:szCs w:val="28"/>
        </w:rPr>
        <w:t>оциализация ребенка-дошкольника, включающая формирование у него умения себя вести в общественных местах, общатьс</w:t>
      </w:r>
      <w:r>
        <w:rPr>
          <w:rFonts w:ascii="Times New Roman" w:eastAsia="Times New Roman" w:hAnsi="Times New Roman"/>
          <w:sz w:val="28"/>
          <w:szCs w:val="28"/>
        </w:rPr>
        <w:t>я с взрослыми и сверстниками;</w:t>
      </w:r>
    </w:p>
    <w:p w:rsidR="001551BC" w:rsidRPr="004A2E36" w:rsidRDefault="001551BC" w:rsidP="001551B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4A2E36">
        <w:rPr>
          <w:rFonts w:ascii="Times New Roman" w:eastAsia="Times New Roman" w:hAnsi="Times New Roman"/>
          <w:sz w:val="28"/>
          <w:szCs w:val="28"/>
        </w:rPr>
        <w:t>оспитание бережного отношения к памятник</w:t>
      </w:r>
      <w:r>
        <w:rPr>
          <w:rFonts w:ascii="Times New Roman" w:eastAsia="Times New Roman" w:hAnsi="Times New Roman"/>
          <w:sz w:val="28"/>
          <w:szCs w:val="28"/>
        </w:rPr>
        <w:t>ам истории и культуры, природы.</w:t>
      </w:r>
    </w:p>
    <w:p w:rsidR="001551BC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Участники проекта</w:t>
      </w:r>
      <w:r w:rsidRPr="004A2E36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70820">
        <w:rPr>
          <w:rFonts w:ascii="Times New Roman" w:hAnsi="Times New Roman"/>
          <w:sz w:val="28"/>
          <w:szCs w:val="28"/>
        </w:rPr>
        <w:t>дети старшей группы, педагоги группы</w:t>
      </w:r>
      <w:r>
        <w:rPr>
          <w:rFonts w:ascii="Times New Roman" w:hAnsi="Times New Roman"/>
          <w:sz w:val="28"/>
          <w:szCs w:val="28"/>
        </w:rPr>
        <w:t>.</w:t>
      </w:r>
    </w:p>
    <w:p w:rsidR="001551BC" w:rsidRPr="00FC24C2" w:rsidRDefault="001551BC" w:rsidP="00155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4C2">
        <w:rPr>
          <w:rFonts w:ascii="Times New Roman" w:hAnsi="Times New Roman"/>
          <w:b/>
          <w:i/>
          <w:sz w:val="28"/>
          <w:szCs w:val="28"/>
        </w:rPr>
        <w:t>Тип проекта</w:t>
      </w:r>
      <w:r w:rsidRPr="00FC24C2">
        <w:rPr>
          <w:rFonts w:ascii="Times New Roman" w:hAnsi="Times New Roman"/>
          <w:b/>
          <w:sz w:val="28"/>
          <w:szCs w:val="28"/>
        </w:rPr>
        <w:t>:</w:t>
      </w:r>
      <w:r w:rsidRPr="00FC24C2">
        <w:rPr>
          <w:rFonts w:ascii="Times New Roman" w:hAnsi="Times New Roman"/>
          <w:sz w:val="28"/>
          <w:szCs w:val="28"/>
        </w:rPr>
        <w:t> групповой</w:t>
      </w:r>
    </w:p>
    <w:p w:rsidR="001551BC" w:rsidRPr="004A2E36" w:rsidRDefault="001551BC" w:rsidP="00155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4C2">
        <w:rPr>
          <w:rFonts w:ascii="Times New Roman" w:hAnsi="Times New Roman"/>
          <w:b/>
          <w:i/>
          <w:sz w:val="28"/>
          <w:szCs w:val="28"/>
        </w:rPr>
        <w:t>Продолжительность проекта</w:t>
      </w:r>
      <w:r w:rsidRPr="00070820">
        <w:rPr>
          <w:rFonts w:ascii="Times New Roman" w:hAnsi="Times New Roman"/>
          <w:b/>
          <w:i/>
          <w:sz w:val="28"/>
          <w:szCs w:val="28"/>
        </w:rPr>
        <w:t>:</w:t>
      </w:r>
      <w:r w:rsidRPr="00070820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краткосрочный</w:t>
      </w:r>
      <w:proofErr w:type="gramEnd"/>
    </w:p>
    <w:p w:rsidR="001551BC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b/>
          <w:i/>
          <w:sz w:val="28"/>
          <w:szCs w:val="28"/>
        </w:rPr>
        <w:t>Форма проведения</w:t>
      </w:r>
      <w:r w:rsidRPr="004A2E36">
        <w:rPr>
          <w:rFonts w:ascii="Times New Roman" w:eastAsia="Times New Roman" w:hAnsi="Times New Roman"/>
          <w:sz w:val="28"/>
          <w:szCs w:val="28"/>
        </w:rPr>
        <w:t>: дневная (в рамках организации педагогического процесса на занятиях и повседневной жизни с учётом принципов частичной интеграциибеседы и экскурсии, знакомящие детей с профессиональной деятельностью близлежащего окружения).</w:t>
      </w:r>
    </w:p>
    <w:tbl>
      <w:tblPr>
        <w:tblStyle w:val="a3"/>
        <w:tblW w:w="0" w:type="auto"/>
        <w:tblLook w:val="04A0"/>
      </w:tblPr>
      <w:tblGrid>
        <w:gridCol w:w="3141"/>
        <w:gridCol w:w="6430"/>
      </w:tblGrid>
      <w:tr w:rsidR="001551BC" w:rsidTr="009F7F36">
        <w:tc>
          <w:tcPr>
            <w:tcW w:w="1809" w:type="dxa"/>
          </w:tcPr>
          <w:p w:rsidR="001551BC" w:rsidRPr="00BF5F9D" w:rsidRDefault="001551BC" w:rsidP="009F7F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BF5F9D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Социальная сфера</w:t>
            </w:r>
          </w:p>
        </w:tc>
        <w:tc>
          <w:tcPr>
            <w:tcW w:w="8328" w:type="dxa"/>
          </w:tcPr>
          <w:p w:rsidR="001551BC" w:rsidRPr="00E61253" w:rsidRDefault="001551BC" w:rsidP="009F7F3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E61253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Объект и цель</w:t>
            </w:r>
          </w:p>
        </w:tc>
      </w:tr>
      <w:tr w:rsidR="001551BC" w:rsidTr="009F7F36">
        <w:tc>
          <w:tcPr>
            <w:tcW w:w="1809" w:type="dxa"/>
          </w:tcPr>
          <w:p w:rsidR="001551BC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 и его жители, детский сад</w:t>
            </w:r>
          </w:p>
        </w:tc>
        <w:tc>
          <w:tcPr>
            <w:tcW w:w="8328" w:type="dxa"/>
          </w:tcPr>
          <w:p w:rsidR="001551BC" w:rsidRPr="00E61253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>Детский сад:</w:t>
            </w:r>
          </w:p>
          <w:p w:rsidR="001551BC" w:rsidRPr="00E61253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>Экскурсии по детскому саду: ребята изучили его назначение и оборудование, познакомились  с сотрудниками детского сада, их трудом. ( Кухня, прачечная.). Ознакомились с медицинскими помещениями в детском саду (Кабинет медсестры).</w:t>
            </w:r>
          </w:p>
          <w:p w:rsidR="001551BC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 xml:space="preserve"> «Моя улица»: Производились Целевые прогулки на ближайшую улицу: это повлияло на расширение территории активных действий детей, знаний и представлений об окружающей действительности.  </w:t>
            </w:r>
          </w:p>
        </w:tc>
      </w:tr>
      <w:tr w:rsidR="001551BC" w:rsidTr="009F7F36">
        <w:tc>
          <w:tcPr>
            <w:tcW w:w="1809" w:type="dxa"/>
          </w:tcPr>
          <w:p w:rsidR="001551BC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Достопримечательности</w:t>
            </w:r>
          </w:p>
        </w:tc>
        <w:tc>
          <w:tcPr>
            <w:tcW w:w="8328" w:type="dxa"/>
          </w:tcPr>
          <w:p w:rsidR="001551BC" w:rsidRPr="00E61253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>Экскурсия  к одному из главных достопримечательностей города Новый Уренгой мемориалу Памяти, расположенного в микрорайоне Студенческий.</w:t>
            </w:r>
            <w:proofErr w:type="gramEnd"/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Площадь Памяти просто уникальна, поскольку в этой композиции увековечена память о трёх поколениях мужественных воинов, ветеранах Великой Отечественной войны, солдатах, погибших в далёком Афганистане, это память о мужественных ребятах, которые отдали свою жизнь, исполняя воинский долг во время боевых действий в Чечне. Ребята узнали историю открытия памятника и о его </w:t>
            </w:r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авторе.</w:t>
            </w:r>
          </w:p>
          <w:p w:rsidR="001551BC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 xml:space="preserve">  На патриотической площадке расположенной рядом с мемориалом дети познакомились с экспонатами военной техники: самолет – разведчик, танк, гаубица. Ознакомились с историей данных экспонатов. Ребята внимательно осмотрели и потрогали военную технику.</w:t>
            </w:r>
          </w:p>
        </w:tc>
      </w:tr>
      <w:tr w:rsidR="001551BC" w:rsidTr="009F7F36">
        <w:tc>
          <w:tcPr>
            <w:tcW w:w="1809" w:type="dxa"/>
          </w:tcPr>
          <w:p w:rsidR="001551BC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Физкультура и спорт</w:t>
            </w:r>
          </w:p>
        </w:tc>
        <w:tc>
          <w:tcPr>
            <w:tcW w:w="8328" w:type="dxa"/>
          </w:tcPr>
          <w:p w:rsidR="001551BC" w:rsidRPr="00E61253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 xml:space="preserve">Физкультура и спорт в детском саду: спортивный зал, значение спорта  для укрепления здоровья. </w:t>
            </w:r>
          </w:p>
          <w:p w:rsidR="001551BC" w:rsidRDefault="001551BC" w:rsidP="009F7F36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1253">
              <w:rPr>
                <w:rFonts w:ascii="Times New Roman" w:eastAsia="Times New Roman" w:hAnsi="Times New Roman"/>
                <w:sz w:val="28"/>
                <w:szCs w:val="28"/>
              </w:rPr>
              <w:t>Экскурсия в плавательный бассейн детско-юношеской спортивной школы «Юность». Во время экскурсии дети узнали об истории создания спортивной школы, о лучших спортсменах пловцах, посетили тренировочные занятия. В зале сухого плавания, дети увидели, как тренируются пловцы на тренажерах и выполняют специальные плавательные упражнения. Юные пловцы спортивной школы на малой ванне продемонстрировали дошкольникам свои навыки плавания на небольшой глубине.</w:t>
            </w:r>
          </w:p>
        </w:tc>
      </w:tr>
    </w:tbl>
    <w:p w:rsidR="001551BC" w:rsidRPr="004A2E36" w:rsidRDefault="001551BC" w:rsidP="001551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51BC" w:rsidRDefault="001551BC" w:rsidP="001551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процессе данного проекта были достигнуты следующие результаты:</w:t>
      </w:r>
    </w:p>
    <w:p w:rsidR="001551BC" w:rsidRDefault="001551BC" w:rsidP="001551B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>Приобретение опыта социальных отношений, в сотру</w:t>
      </w:r>
      <w:r>
        <w:rPr>
          <w:rFonts w:ascii="Times New Roman" w:eastAsia="Times New Roman" w:hAnsi="Times New Roman"/>
          <w:sz w:val="28"/>
          <w:szCs w:val="28"/>
        </w:rPr>
        <w:t>дничестве с окружающими людьми;</w:t>
      </w:r>
    </w:p>
    <w:p w:rsidR="001551BC" w:rsidRDefault="001551BC" w:rsidP="001551B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4A2E36">
        <w:rPr>
          <w:rFonts w:ascii="Times New Roman" w:eastAsia="Times New Roman" w:hAnsi="Times New Roman"/>
          <w:sz w:val="28"/>
          <w:szCs w:val="28"/>
        </w:rPr>
        <w:t>овышение у</w:t>
      </w:r>
      <w:r>
        <w:rPr>
          <w:rFonts w:ascii="Times New Roman" w:eastAsia="Times New Roman" w:hAnsi="Times New Roman"/>
          <w:sz w:val="28"/>
          <w:szCs w:val="28"/>
        </w:rPr>
        <w:t>ровня социальной компетентности;</w:t>
      </w:r>
    </w:p>
    <w:p w:rsidR="001551BC" w:rsidRDefault="001551BC" w:rsidP="001551B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A2E36">
        <w:rPr>
          <w:rFonts w:ascii="Times New Roman" w:eastAsia="Times New Roman" w:hAnsi="Times New Roman"/>
          <w:sz w:val="28"/>
          <w:szCs w:val="28"/>
        </w:rPr>
        <w:t xml:space="preserve"> Лёгкая адаптация к различным социальным ситуациям.</w:t>
      </w:r>
    </w:p>
    <w:p w:rsidR="001551BC" w:rsidRPr="00A94C1A" w:rsidRDefault="001551BC" w:rsidP="001551B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551BC" w:rsidRPr="00A94C1A" w:rsidRDefault="001551BC" w:rsidP="001551B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267200" cy="3200400"/>
            <wp:effectExtent l="19050" t="0" r="0" b="0"/>
            <wp:docPr id="1" name="Рисунок 0" descr="34283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8376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9600" cy="4267200"/>
            <wp:effectExtent l="19050" t="0" r="6350" b="0"/>
            <wp:docPr id="2" name="Рисунок 1" descr="80966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966217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BC" w:rsidRDefault="001551BC" w:rsidP="001551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267200" cy="3200400"/>
            <wp:effectExtent l="19050" t="0" r="0" b="0"/>
            <wp:docPr id="3" name="Рисунок 2" descr="1221765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176507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BC" w:rsidRPr="00A94C1A" w:rsidRDefault="001551BC" w:rsidP="001551B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67200" cy="3200400"/>
            <wp:effectExtent l="19050" t="0" r="0" b="0"/>
            <wp:docPr id="4" name="Рисунок 3" descr="1396397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39707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BC" w:rsidRDefault="001551BC" w:rsidP="001551B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0D2F" w:rsidRPr="001551BC" w:rsidRDefault="00000D2F">
      <w:pPr>
        <w:rPr>
          <w:rFonts w:ascii="Times New Roman" w:hAnsi="Times New Roman" w:cs="Times New Roman"/>
          <w:sz w:val="28"/>
          <w:szCs w:val="28"/>
        </w:rPr>
      </w:pPr>
    </w:p>
    <w:sectPr w:rsidR="00000D2F" w:rsidRPr="0015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5D3A"/>
    <w:multiLevelType w:val="hybridMultilevel"/>
    <w:tmpl w:val="769A59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A560A"/>
    <w:multiLevelType w:val="hybridMultilevel"/>
    <w:tmpl w:val="15F0F0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50172"/>
    <w:multiLevelType w:val="hybridMultilevel"/>
    <w:tmpl w:val="5B9E20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E21556"/>
    <w:multiLevelType w:val="hybridMultilevel"/>
    <w:tmpl w:val="87FA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2F9F"/>
    <w:multiLevelType w:val="hybridMultilevel"/>
    <w:tmpl w:val="25F23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551BC"/>
    <w:rsid w:val="00000D2F"/>
    <w:rsid w:val="001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51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51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rsid w:val="001551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876</Words>
  <Characters>4994</Characters>
  <Application>Microsoft Office Word</Application>
  <DocSecurity>0</DocSecurity>
  <Lines>41</Lines>
  <Paragraphs>11</Paragraphs>
  <ScaleCrop>false</ScaleCrop>
  <Company>Grizli777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1</dc:creator>
  <cp:keywords/>
  <dc:description/>
  <cp:lastModifiedBy>Группа 1</cp:lastModifiedBy>
  <cp:revision>2</cp:revision>
  <dcterms:created xsi:type="dcterms:W3CDTF">2022-04-18T11:20:00Z</dcterms:created>
  <dcterms:modified xsi:type="dcterms:W3CDTF">2022-04-18T11:38:00Z</dcterms:modified>
</cp:coreProperties>
</file>