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6" w:rsidRPr="007B0116" w:rsidRDefault="007B0116" w:rsidP="007B01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7B0116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ИГРАЕМ ДОМА</w:t>
      </w:r>
    </w:p>
    <w:p w:rsidR="007B0116" w:rsidRPr="007B0116" w:rsidRDefault="007B0116" w:rsidP="007B01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7B0116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ИГРЫ НА РАЗВИТИЕ ПАМЯТИ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«Опиши по памяти»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На короткое время покажите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E2305">
        <w:rPr>
          <w:rFonts w:ascii="Times New Roman" w:hAnsi="Times New Roman" w:cs="Times New Roman"/>
          <w:sz w:val="28"/>
          <w:szCs w:val="28"/>
        </w:rPr>
        <w:t>куклу, или другой предмет, или картинку, а затем он по памяти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305">
        <w:rPr>
          <w:rFonts w:ascii="Times New Roman" w:hAnsi="Times New Roman" w:cs="Times New Roman"/>
          <w:sz w:val="28"/>
          <w:szCs w:val="28"/>
        </w:rPr>
        <w:t>н ответить на вопросы: какие у куклы волосы, какое платье, какие глаза, были ли банты, туфельки, носочки, в какой позе она была? И т. д.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«Найди картинку»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На короткое время (считая до пяти) покажите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9E2305">
        <w:rPr>
          <w:rFonts w:ascii="Times New Roman" w:hAnsi="Times New Roman" w:cs="Times New Roman"/>
          <w:sz w:val="28"/>
          <w:szCs w:val="28"/>
        </w:rPr>
        <w:t xml:space="preserve"> картинку, а затем из набора похожих картинок предложите выбрать ту, которую им показали.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«Пары картинок»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Подберите 7 – 8 пар картинок, связанных друг с другом по смыслу. Разложите их попарно перед ребенком. Например, картинка, на которой нарисовано дерево, кладется рядом с изображением леса, а изображение дома рядом с изображением окна. В принципе возможны любые взаимосвязи предметов.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Предложите ребенку внимательно рассмотреть все рисунки и постараться запомнить как можно больше картинок из правого ряда. Через 1- 2 минуты уберите картинки из правого ряда, оставив нетронутым левый ряд. Попросите ребенка, чтобы он, глядя на оставшиеся картинки, назвал те, которые убраны.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Если малыш затрудняется установить смысловые связи между картинками, помогите ему на 1 – 2 примерах. Игру можно усложнить, постепенно увеличивая количество пар картинок, сокращая время их рассматривания или отдаляя связи между ними. Так постепенно ребенок будет учиться устанавливать все более сложные смысловые связи и таким образом развивать свою память.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«Пары слов»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Это вариант игры «Пары картинок». Предложите ребенку запомнить несколько слов (начать можно с 5 – 6), предъявляя каждое из них в паре с другим словом.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 xml:space="preserve">Например, вы называете такие пары: 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9E23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кость</w:t>
      </w:r>
      <w:r w:rsidRPr="009E2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9E23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кукла</w:t>
      </w:r>
      <w:r w:rsidRPr="009E2305">
        <w:rPr>
          <w:rFonts w:ascii="Times New Roman" w:hAnsi="Times New Roman" w:cs="Times New Roman"/>
          <w:sz w:val="28"/>
          <w:szCs w:val="28"/>
        </w:rPr>
        <w:t xml:space="preserve">, стол – </w:t>
      </w:r>
      <w:r>
        <w:rPr>
          <w:rFonts w:ascii="Times New Roman" w:hAnsi="Times New Roman" w:cs="Times New Roman"/>
          <w:sz w:val="28"/>
          <w:szCs w:val="28"/>
        </w:rPr>
        <w:t>чашка</w:t>
      </w:r>
      <w:r w:rsidRPr="009E2305">
        <w:rPr>
          <w:rFonts w:ascii="Times New Roman" w:hAnsi="Times New Roman" w:cs="Times New Roman"/>
          <w:sz w:val="28"/>
          <w:szCs w:val="28"/>
        </w:rPr>
        <w:t xml:space="preserve">  и т. п. – и просите ребенка запомнить вторые слова из каждой пары.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  <w:r w:rsidRPr="009E2305">
        <w:rPr>
          <w:rFonts w:ascii="Times New Roman" w:hAnsi="Times New Roman" w:cs="Times New Roman"/>
          <w:sz w:val="28"/>
          <w:szCs w:val="28"/>
        </w:rPr>
        <w:cr/>
      </w:r>
    </w:p>
    <w:p w:rsidR="007B0116" w:rsidRPr="007B0116" w:rsidRDefault="007B0116" w:rsidP="007B01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B0116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ИГРЫ НА РАЗВИТИЕ МЫШЛЕНИЯ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«Собери пирамиду»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Вам понадобиться обычная большая пирамидка, состоящая из 8 колец разного размера, основания и верхушки. Кроме того, ва</w:t>
      </w:r>
      <w:r>
        <w:rPr>
          <w:rFonts w:ascii="Times New Roman" w:hAnsi="Times New Roman" w:cs="Times New Roman"/>
          <w:sz w:val="28"/>
          <w:szCs w:val="28"/>
        </w:rPr>
        <w:t xml:space="preserve">м потребуется приготовить 5 – </w:t>
      </w:r>
      <w:r w:rsidRPr="009E2305">
        <w:rPr>
          <w:rFonts w:ascii="Times New Roman" w:hAnsi="Times New Roman" w:cs="Times New Roman"/>
          <w:sz w:val="28"/>
          <w:szCs w:val="28"/>
        </w:rPr>
        <w:t xml:space="preserve">7 карточек (из картона или плотной бумаги) со схематическими рисунками разных, на первый взгляд непривычных, </w:t>
      </w:r>
      <w:r w:rsidRPr="009E2305">
        <w:rPr>
          <w:rFonts w:ascii="Times New Roman" w:hAnsi="Times New Roman" w:cs="Times New Roman"/>
          <w:sz w:val="28"/>
          <w:szCs w:val="28"/>
        </w:rPr>
        <w:lastRenderedPageBreak/>
        <w:t>вариантов собранной пирамидки. Пусть ребенок разберет свою пирамидку и сложит ее по одному из этих рисунков.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«Поезд»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Вам потребуются 10 картинок одинакового размера. Каждая картинка – это вагончик. Все картинки должны быть разными. Вы и ребенок берете по 5 картинок. Вы говорите ребенку: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305">
        <w:rPr>
          <w:rFonts w:ascii="Times New Roman" w:hAnsi="Times New Roman" w:cs="Times New Roman"/>
          <w:sz w:val="28"/>
          <w:szCs w:val="28"/>
        </w:rPr>
        <w:t xml:space="preserve">Мы будем играть в поезд. Я кладу первую картинку. Потом ты положишь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и так будем класть по очереди. Получатся вагончики у поезда. Но у настоящего поезда вагончики скрепляются друг с другом, чтобы не отцепиться на ходу. Наши вагончики-картинки должны быть тоже скреплены. Мы кладем картинку, на которой нарисована ложка. За ней можно положить, например, картинку, на которой нарисована тарелка, потому, что тарелка и ложка – посуда».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Картинки можно класть в любом порядке. Главное, чтобы ребенок объяснил свое скрепление.</w:t>
      </w:r>
    </w:p>
    <w:p w:rsidR="007B0116" w:rsidRDefault="007B0116" w:rsidP="007B0116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7B0116" w:rsidRPr="007B0116" w:rsidRDefault="007B0116" w:rsidP="007B01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B0116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ИГРЫ НА РАЗВИТИЕ ВНИМАНИЯ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«Что изменилось?»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Поставьте перед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9E2305">
        <w:rPr>
          <w:rFonts w:ascii="Times New Roman" w:hAnsi="Times New Roman" w:cs="Times New Roman"/>
          <w:sz w:val="28"/>
          <w:szCs w:val="28"/>
        </w:rPr>
        <w:t xml:space="preserve"> 3 – 7 игрушек. Дайте сигнал, чтобы он закрыл глаза, и в это время уберите одну игрушку. Открыв глаза,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E230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E2305">
        <w:rPr>
          <w:rFonts w:ascii="Times New Roman" w:hAnsi="Times New Roman" w:cs="Times New Roman"/>
          <w:sz w:val="28"/>
          <w:szCs w:val="28"/>
        </w:rPr>
        <w:t xml:space="preserve"> угадать, какая игрушка спрятана.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«Съедобное – несъедобное»</w:t>
      </w:r>
    </w:p>
    <w:p w:rsidR="007B0116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9E2305">
        <w:rPr>
          <w:rFonts w:ascii="Times New Roman" w:hAnsi="Times New Roman" w:cs="Times New Roman"/>
          <w:sz w:val="28"/>
          <w:szCs w:val="28"/>
        </w:rPr>
        <w:t xml:space="preserve"> бросает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305">
        <w:rPr>
          <w:rFonts w:ascii="Times New Roman" w:hAnsi="Times New Roman" w:cs="Times New Roman"/>
          <w:sz w:val="28"/>
          <w:szCs w:val="28"/>
        </w:rPr>
        <w:t xml:space="preserve"> мяч, называя любой предмет. Мяч надо ловить только в том случае, если предмет съедобный.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16" w:rsidRPr="007B0116" w:rsidRDefault="007B0116" w:rsidP="007B01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B0116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ИГРЫ НА РАЗВИТИЕ ВООБРАЖЕНИЯ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«Какая бывает собака?»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есть, какой формы у нее хвост и ушки, какой у нее характер и т.д.</w:t>
      </w:r>
    </w:p>
    <w:p w:rsidR="007B0116" w:rsidRPr="007B0116" w:rsidRDefault="007B0116" w:rsidP="007B011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1F497D" w:themeColor="text2"/>
          <w:sz w:val="28"/>
          <w:szCs w:val="28"/>
        </w:rPr>
      </w:pPr>
      <w:r w:rsidRPr="007B0116">
        <w:rPr>
          <w:b/>
          <w:color w:val="1F497D" w:themeColor="text2"/>
          <w:sz w:val="28"/>
          <w:szCs w:val="28"/>
        </w:rPr>
        <w:t>«Нарисуй</w:t>
      </w:r>
      <w:r w:rsidRPr="007B0116">
        <w:rPr>
          <w:b/>
          <w:color w:val="1F497D" w:themeColor="text2"/>
          <w:sz w:val="28"/>
          <w:szCs w:val="28"/>
        </w:rPr>
        <w:tab/>
        <w:t xml:space="preserve"> по описанию»</w:t>
      </w:r>
    </w:p>
    <w:p w:rsidR="007B0116" w:rsidRPr="009E2305" w:rsidRDefault="007B0116" w:rsidP="007B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Вы читаете следующий текст: «Стоял белый дом. Крыша у него треугольная. Большое окно красное, а маленькое желтое. Дверь коричневая». Текст нужно прочитать еще раз в медленном темпе, по одному предложению.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bookmarkStart w:id="0" w:name="_GoBack"/>
      <w:bookmarkEnd w:id="0"/>
      <w:r w:rsidRPr="009E2305">
        <w:rPr>
          <w:rFonts w:ascii="Times New Roman" w:hAnsi="Times New Roman" w:cs="Times New Roman"/>
          <w:sz w:val="28"/>
          <w:szCs w:val="28"/>
        </w:rPr>
        <w:t xml:space="preserve"> в это время с закрытыми глазами должны представить себе этот дом, а потом нарисовать его.</w:t>
      </w:r>
    </w:p>
    <w:p w:rsidR="00000000" w:rsidRDefault="007B0116" w:rsidP="007B0116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E13"/>
    <w:multiLevelType w:val="hybridMultilevel"/>
    <w:tmpl w:val="8B8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116"/>
    <w:rsid w:val="007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3361</Characters>
  <Application>Microsoft Office Word</Application>
  <DocSecurity>0</DocSecurity>
  <Lines>28</Lines>
  <Paragraphs>7</Paragraphs>
  <ScaleCrop>false</ScaleCrop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E.Poznyakova</cp:lastModifiedBy>
  <cp:revision>2</cp:revision>
  <dcterms:created xsi:type="dcterms:W3CDTF">2018-11-16T05:11:00Z</dcterms:created>
  <dcterms:modified xsi:type="dcterms:W3CDTF">2018-11-16T05:16:00Z</dcterms:modified>
</cp:coreProperties>
</file>